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39DF3" w14:textId="77777777" w:rsidR="005C7168" w:rsidRPr="00BC1C20" w:rsidRDefault="005C7168" w:rsidP="005C7168">
      <w:pPr>
        <w:pStyle w:val="Heading3"/>
        <w:spacing w:before="360" w:after="80" w:line="288" w:lineRule="auto"/>
        <w:contextualSpacing w:val="0"/>
        <w:rPr>
          <w:sz w:val="36"/>
        </w:rPr>
      </w:pPr>
      <w:bookmarkStart w:id="0" w:name="_GoBack"/>
      <w:bookmarkEnd w:id="0"/>
      <w:r w:rsidRPr="00BC1C20">
        <w:rPr>
          <w:sz w:val="36"/>
        </w:rPr>
        <w:t>Part I: Define Your Savings Goals</w:t>
      </w:r>
    </w:p>
    <w:p w14:paraId="691F6CF6" w14:textId="77777777" w:rsidR="005C7168" w:rsidRPr="00BC1C20" w:rsidRDefault="005C7168" w:rsidP="005C7168">
      <w:pPr>
        <w:pStyle w:val="Normal1"/>
        <w:rPr>
          <w:sz w:val="28"/>
          <w:szCs w:val="22"/>
        </w:rPr>
      </w:pPr>
      <w:r w:rsidRPr="00BC1C20">
        <w:rPr>
          <w:sz w:val="28"/>
          <w:szCs w:val="22"/>
        </w:rPr>
        <w:t xml:space="preserve">Think carefully about what you want to save for and fill out the table below. Make sure your goals and the steps you plan to take to achieve them are realistic </w:t>
      </w:r>
      <w:r w:rsidRPr="00BC1C20">
        <w:rPr>
          <w:sz w:val="28"/>
          <w:szCs w:val="22"/>
        </w:rPr>
        <w:sym w:font="Wingdings" w:char="F04A"/>
      </w:r>
    </w:p>
    <w:p w14:paraId="75A409AF" w14:textId="77777777" w:rsidR="005C7168" w:rsidRDefault="005C7168" w:rsidP="005C7168">
      <w:pPr>
        <w:pStyle w:val="Normal1"/>
        <w:contextualSpacing w:val="0"/>
      </w:pPr>
    </w:p>
    <w:tbl>
      <w:tblPr>
        <w:tblW w:w="14246"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9"/>
        <w:gridCol w:w="2428"/>
        <w:gridCol w:w="2403"/>
        <w:gridCol w:w="6426"/>
      </w:tblGrid>
      <w:tr w:rsidR="003C6FE3" w14:paraId="4E39D126" w14:textId="77777777" w:rsidTr="003C6FE3">
        <w:trPr>
          <w:trHeight w:val="872"/>
        </w:trPr>
        <w:tc>
          <w:tcPr>
            <w:tcW w:w="2989" w:type="dxa"/>
            <w:shd w:val="clear" w:color="auto" w:fill="auto"/>
            <w:tcMar>
              <w:top w:w="100" w:type="dxa"/>
              <w:left w:w="100" w:type="dxa"/>
              <w:bottom w:w="100" w:type="dxa"/>
              <w:right w:w="100" w:type="dxa"/>
            </w:tcMar>
          </w:tcPr>
          <w:p w14:paraId="31146321" w14:textId="77777777" w:rsidR="005C7168" w:rsidRPr="00BC1C20" w:rsidRDefault="005C7168" w:rsidP="007B0FF6">
            <w:pPr>
              <w:pStyle w:val="Normal1"/>
              <w:contextualSpacing w:val="0"/>
              <w:jc w:val="center"/>
              <w:rPr>
                <w:sz w:val="28"/>
              </w:rPr>
            </w:pPr>
            <w:r w:rsidRPr="00BC1C20">
              <w:rPr>
                <w:b/>
                <w:sz w:val="28"/>
                <w:szCs w:val="22"/>
              </w:rPr>
              <w:t>Goal: What am I saving for?</w:t>
            </w:r>
          </w:p>
        </w:tc>
        <w:tc>
          <w:tcPr>
            <w:tcW w:w="2428" w:type="dxa"/>
            <w:shd w:val="clear" w:color="auto" w:fill="auto"/>
            <w:tcMar>
              <w:top w:w="100" w:type="dxa"/>
              <w:left w:w="100" w:type="dxa"/>
              <w:bottom w:w="100" w:type="dxa"/>
              <w:right w:w="100" w:type="dxa"/>
            </w:tcMar>
          </w:tcPr>
          <w:p w14:paraId="762BB9D5" w14:textId="77777777" w:rsidR="005C7168" w:rsidRPr="00BC1C20" w:rsidRDefault="005C7168" w:rsidP="007B0FF6">
            <w:pPr>
              <w:pStyle w:val="Normal1"/>
              <w:contextualSpacing w:val="0"/>
              <w:jc w:val="center"/>
              <w:rPr>
                <w:b/>
                <w:sz w:val="28"/>
                <w:szCs w:val="22"/>
              </w:rPr>
            </w:pPr>
            <w:r w:rsidRPr="00BC1C20">
              <w:rPr>
                <w:b/>
                <w:sz w:val="28"/>
                <w:szCs w:val="22"/>
              </w:rPr>
              <w:t>How much am I aiming to save?</w:t>
            </w:r>
          </w:p>
        </w:tc>
        <w:tc>
          <w:tcPr>
            <w:tcW w:w="2403" w:type="dxa"/>
            <w:shd w:val="clear" w:color="auto" w:fill="auto"/>
            <w:tcMar>
              <w:top w:w="100" w:type="dxa"/>
              <w:left w:w="100" w:type="dxa"/>
              <w:bottom w:w="100" w:type="dxa"/>
              <w:right w:w="100" w:type="dxa"/>
            </w:tcMar>
          </w:tcPr>
          <w:p w14:paraId="06852036" w14:textId="77777777" w:rsidR="005C7168" w:rsidRPr="00BC1C20" w:rsidRDefault="005C7168" w:rsidP="007B0FF6">
            <w:pPr>
              <w:pStyle w:val="Normal1"/>
              <w:contextualSpacing w:val="0"/>
              <w:jc w:val="center"/>
              <w:rPr>
                <w:b/>
                <w:sz w:val="28"/>
                <w:szCs w:val="22"/>
              </w:rPr>
            </w:pPr>
            <w:r w:rsidRPr="00BC1C20">
              <w:rPr>
                <w:b/>
                <w:sz w:val="28"/>
                <w:szCs w:val="22"/>
              </w:rPr>
              <w:t>By when do I want to have saved this amount?</w:t>
            </w:r>
          </w:p>
        </w:tc>
        <w:tc>
          <w:tcPr>
            <w:tcW w:w="6426" w:type="dxa"/>
            <w:shd w:val="clear" w:color="auto" w:fill="auto"/>
            <w:tcMar>
              <w:top w:w="100" w:type="dxa"/>
              <w:left w:w="100" w:type="dxa"/>
              <w:bottom w:w="100" w:type="dxa"/>
              <w:right w:w="100" w:type="dxa"/>
            </w:tcMar>
          </w:tcPr>
          <w:p w14:paraId="3C316699" w14:textId="77777777" w:rsidR="005C7168" w:rsidRPr="00BC1C20" w:rsidRDefault="005C7168" w:rsidP="007B0FF6">
            <w:pPr>
              <w:pStyle w:val="Normal1"/>
              <w:contextualSpacing w:val="0"/>
              <w:jc w:val="center"/>
              <w:rPr>
                <w:b/>
                <w:sz w:val="28"/>
                <w:szCs w:val="22"/>
              </w:rPr>
            </w:pPr>
            <w:r w:rsidRPr="00BC1C20">
              <w:rPr>
                <w:b/>
                <w:sz w:val="28"/>
                <w:szCs w:val="22"/>
              </w:rPr>
              <w:t>Strategies I will use to achieve my goal</w:t>
            </w:r>
          </w:p>
        </w:tc>
      </w:tr>
      <w:tr w:rsidR="003C6FE3" w14:paraId="03C72351" w14:textId="77777777" w:rsidTr="003C6FE3">
        <w:trPr>
          <w:trHeight w:val="1320"/>
        </w:trPr>
        <w:tc>
          <w:tcPr>
            <w:tcW w:w="2989" w:type="dxa"/>
            <w:shd w:val="clear" w:color="auto" w:fill="auto"/>
            <w:tcMar>
              <w:top w:w="100" w:type="dxa"/>
              <w:left w:w="100" w:type="dxa"/>
              <w:bottom w:w="100" w:type="dxa"/>
              <w:right w:w="100" w:type="dxa"/>
            </w:tcMar>
          </w:tcPr>
          <w:p w14:paraId="1B198948" w14:textId="77777777" w:rsidR="005C7168" w:rsidRDefault="005C7168" w:rsidP="007B0FF6">
            <w:pPr>
              <w:pStyle w:val="Normal1"/>
              <w:contextualSpacing w:val="0"/>
            </w:pPr>
          </w:p>
          <w:p w14:paraId="3DB446E7" w14:textId="77777777" w:rsidR="005C7168" w:rsidRDefault="005C7168" w:rsidP="007B0FF6">
            <w:pPr>
              <w:pStyle w:val="Normal1"/>
              <w:contextualSpacing w:val="0"/>
            </w:pPr>
          </w:p>
          <w:p w14:paraId="4810EB27" w14:textId="77777777" w:rsidR="005C7168" w:rsidRDefault="005C7168" w:rsidP="007B0FF6">
            <w:pPr>
              <w:pStyle w:val="Normal1"/>
              <w:contextualSpacing w:val="0"/>
            </w:pPr>
          </w:p>
          <w:p w14:paraId="4C1A0BD6" w14:textId="77777777" w:rsidR="005C7168" w:rsidRDefault="005C7168" w:rsidP="007B0FF6">
            <w:pPr>
              <w:pStyle w:val="Normal1"/>
              <w:contextualSpacing w:val="0"/>
            </w:pPr>
          </w:p>
          <w:p w14:paraId="1E44F453" w14:textId="77777777" w:rsidR="005C7168" w:rsidRDefault="005C7168" w:rsidP="007B0FF6">
            <w:pPr>
              <w:pStyle w:val="Normal1"/>
              <w:contextualSpacing w:val="0"/>
            </w:pPr>
          </w:p>
        </w:tc>
        <w:tc>
          <w:tcPr>
            <w:tcW w:w="2428" w:type="dxa"/>
            <w:shd w:val="clear" w:color="auto" w:fill="auto"/>
            <w:tcMar>
              <w:top w:w="100" w:type="dxa"/>
              <w:left w:w="100" w:type="dxa"/>
              <w:bottom w:w="100" w:type="dxa"/>
              <w:right w:w="100" w:type="dxa"/>
            </w:tcMar>
          </w:tcPr>
          <w:p w14:paraId="565DD6FD" w14:textId="77777777" w:rsidR="005C7168" w:rsidRDefault="005C7168" w:rsidP="007B0FF6">
            <w:pPr>
              <w:pStyle w:val="Normal1"/>
              <w:contextualSpacing w:val="0"/>
            </w:pPr>
          </w:p>
        </w:tc>
        <w:tc>
          <w:tcPr>
            <w:tcW w:w="2403" w:type="dxa"/>
            <w:shd w:val="clear" w:color="auto" w:fill="auto"/>
            <w:tcMar>
              <w:top w:w="100" w:type="dxa"/>
              <w:left w:w="100" w:type="dxa"/>
              <w:bottom w:w="100" w:type="dxa"/>
              <w:right w:w="100" w:type="dxa"/>
            </w:tcMar>
          </w:tcPr>
          <w:p w14:paraId="690D82A5" w14:textId="77777777" w:rsidR="005C7168" w:rsidRDefault="005C7168" w:rsidP="007B0FF6">
            <w:pPr>
              <w:pStyle w:val="Normal1"/>
              <w:contextualSpacing w:val="0"/>
            </w:pPr>
          </w:p>
        </w:tc>
        <w:tc>
          <w:tcPr>
            <w:tcW w:w="6426" w:type="dxa"/>
            <w:shd w:val="clear" w:color="auto" w:fill="auto"/>
            <w:tcMar>
              <w:top w:w="100" w:type="dxa"/>
              <w:left w:w="100" w:type="dxa"/>
              <w:bottom w:w="100" w:type="dxa"/>
              <w:right w:w="100" w:type="dxa"/>
            </w:tcMar>
          </w:tcPr>
          <w:p w14:paraId="4659F2DF" w14:textId="77777777" w:rsidR="005C7168" w:rsidRDefault="005C7168" w:rsidP="007B0FF6">
            <w:pPr>
              <w:pStyle w:val="Normal1"/>
              <w:contextualSpacing w:val="0"/>
            </w:pPr>
          </w:p>
        </w:tc>
      </w:tr>
      <w:tr w:rsidR="003C6FE3" w14:paraId="68D6A3E8" w14:textId="77777777" w:rsidTr="003C6FE3">
        <w:trPr>
          <w:trHeight w:val="1320"/>
        </w:trPr>
        <w:tc>
          <w:tcPr>
            <w:tcW w:w="2989" w:type="dxa"/>
            <w:shd w:val="clear" w:color="auto" w:fill="auto"/>
            <w:tcMar>
              <w:top w:w="100" w:type="dxa"/>
              <w:left w:w="100" w:type="dxa"/>
              <w:bottom w:w="100" w:type="dxa"/>
              <w:right w:w="100" w:type="dxa"/>
            </w:tcMar>
          </w:tcPr>
          <w:p w14:paraId="09A286C9" w14:textId="77777777" w:rsidR="005C7168" w:rsidRDefault="005C7168" w:rsidP="007B0FF6">
            <w:pPr>
              <w:pStyle w:val="Normal1"/>
              <w:contextualSpacing w:val="0"/>
            </w:pPr>
          </w:p>
          <w:p w14:paraId="3B1994E0" w14:textId="77777777" w:rsidR="005C7168" w:rsidRDefault="005C7168" w:rsidP="007B0FF6">
            <w:pPr>
              <w:pStyle w:val="Normal1"/>
              <w:contextualSpacing w:val="0"/>
            </w:pPr>
          </w:p>
          <w:p w14:paraId="5F7136A1" w14:textId="77777777" w:rsidR="005C7168" w:rsidRDefault="005C7168" w:rsidP="007B0FF6">
            <w:pPr>
              <w:pStyle w:val="Normal1"/>
              <w:contextualSpacing w:val="0"/>
            </w:pPr>
          </w:p>
          <w:p w14:paraId="1549B5DA" w14:textId="77777777" w:rsidR="005C7168" w:rsidRDefault="005C7168" w:rsidP="007B0FF6">
            <w:pPr>
              <w:pStyle w:val="Normal1"/>
              <w:contextualSpacing w:val="0"/>
            </w:pPr>
          </w:p>
          <w:p w14:paraId="47D22D3C" w14:textId="77777777" w:rsidR="005C7168" w:rsidRDefault="005C7168" w:rsidP="007B0FF6">
            <w:pPr>
              <w:pStyle w:val="Normal1"/>
              <w:contextualSpacing w:val="0"/>
            </w:pPr>
          </w:p>
        </w:tc>
        <w:tc>
          <w:tcPr>
            <w:tcW w:w="2428" w:type="dxa"/>
            <w:shd w:val="clear" w:color="auto" w:fill="auto"/>
            <w:tcMar>
              <w:top w:w="100" w:type="dxa"/>
              <w:left w:w="100" w:type="dxa"/>
              <w:bottom w:w="100" w:type="dxa"/>
              <w:right w:w="100" w:type="dxa"/>
            </w:tcMar>
          </w:tcPr>
          <w:p w14:paraId="651E23BF" w14:textId="77777777" w:rsidR="005C7168" w:rsidRDefault="005C7168" w:rsidP="007B0FF6">
            <w:pPr>
              <w:pStyle w:val="Normal1"/>
              <w:contextualSpacing w:val="0"/>
            </w:pPr>
          </w:p>
        </w:tc>
        <w:tc>
          <w:tcPr>
            <w:tcW w:w="2403" w:type="dxa"/>
            <w:shd w:val="clear" w:color="auto" w:fill="auto"/>
            <w:tcMar>
              <w:top w:w="100" w:type="dxa"/>
              <w:left w:w="100" w:type="dxa"/>
              <w:bottom w:w="100" w:type="dxa"/>
              <w:right w:w="100" w:type="dxa"/>
            </w:tcMar>
          </w:tcPr>
          <w:p w14:paraId="504E4521" w14:textId="77777777" w:rsidR="005C7168" w:rsidRDefault="005C7168" w:rsidP="007B0FF6">
            <w:pPr>
              <w:pStyle w:val="Normal1"/>
              <w:contextualSpacing w:val="0"/>
            </w:pPr>
          </w:p>
        </w:tc>
        <w:tc>
          <w:tcPr>
            <w:tcW w:w="6426" w:type="dxa"/>
            <w:shd w:val="clear" w:color="auto" w:fill="auto"/>
            <w:tcMar>
              <w:top w:w="100" w:type="dxa"/>
              <w:left w:w="100" w:type="dxa"/>
              <w:bottom w:w="100" w:type="dxa"/>
              <w:right w:w="100" w:type="dxa"/>
            </w:tcMar>
          </w:tcPr>
          <w:p w14:paraId="65BEEEA9" w14:textId="77777777" w:rsidR="005C7168" w:rsidRDefault="005C7168" w:rsidP="007B0FF6">
            <w:pPr>
              <w:pStyle w:val="Normal1"/>
              <w:contextualSpacing w:val="0"/>
            </w:pPr>
          </w:p>
        </w:tc>
      </w:tr>
      <w:tr w:rsidR="003C6FE3" w14:paraId="278C1C29" w14:textId="77777777" w:rsidTr="003C6FE3">
        <w:trPr>
          <w:trHeight w:val="1320"/>
        </w:trPr>
        <w:tc>
          <w:tcPr>
            <w:tcW w:w="2989" w:type="dxa"/>
            <w:shd w:val="clear" w:color="auto" w:fill="auto"/>
            <w:tcMar>
              <w:top w:w="100" w:type="dxa"/>
              <w:left w:w="100" w:type="dxa"/>
              <w:bottom w:w="100" w:type="dxa"/>
              <w:right w:w="100" w:type="dxa"/>
            </w:tcMar>
          </w:tcPr>
          <w:p w14:paraId="0D5AE54F" w14:textId="77777777" w:rsidR="005C7168" w:rsidRDefault="005C7168" w:rsidP="007B0FF6">
            <w:pPr>
              <w:pStyle w:val="Normal1"/>
              <w:contextualSpacing w:val="0"/>
            </w:pPr>
          </w:p>
          <w:p w14:paraId="731BBBFF" w14:textId="77777777" w:rsidR="005C7168" w:rsidRDefault="005C7168" w:rsidP="007B0FF6">
            <w:pPr>
              <w:pStyle w:val="Normal1"/>
              <w:contextualSpacing w:val="0"/>
            </w:pPr>
          </w:p>
          <w:p w14:paraId="0A081D9A" w14:textId="77777777" w:rsidR="005C7168" w:rsidRDefault="005C7168" w:rsidP="007B0FF6">
            <w:pPr>
              <w:pStyle w:val="Normal1"/>
              <w:contextualSpacing w:val="0"/>
            </w:pPr>
          </w:p>
          <w:p w14:paraId="74644913" w14:textId="77777777" w:rsidR="005C7168" w:rsidRDefault="005C7168" w:rsidP="007B0FF6">
            <w:pPr>
              <w:pStyle w:val="Normal1"/>
              <w:contextualSpacing w:val="0"/>
            </w:pPr>
          </w:p>
          <w:p w14:paraId="46545D95" w14:textId="77777777" w:rsidR="005C7168" w:rsidRDefault="005C7168" w:rsidP="007B0FF6">
            <w:pPr>
              <w:pStyle w:val="Normal1"/>
              <w:contextualSpacing w:val="0"/>
            </w:pPr>
          </w:p>
        </w:tc>
        <w:tc>
          <w:tcPr>
            <w:tcW w:w="2428" w:type="dxa"/>
            <w:shd w:val="clear" w:color="auto" w:fill="auto"/>
            <w:tcMar>
              <w:top w:w="100" w:type="dxa"/>
              <w:left w:w="100" w:type="dxa"/>
              <w:bottom w:w="100" w:type="dxa"/>
              <w:right w:w="100" w:type="dxa"/>
            </w:tcMar>
          </w:tcPr>
          <w:p w14:paraId="2D96E463" w14:textId="77777777" w:rsidR="005C7168" w:rsidRDefault="005C7168" w:rsidP="007B0FF6">
            <w:pPr>
              <w:pStyle w:val="Normal1"/>
              <w:contextualSpacing w:val="0"/>
            </w:pPr>
          </w:p>
        </w:tc>
        <w:tc>
          <w:tcPr>
            <w:tcW w:w="2403" w:type="dxa"/>
            <w:shd w:val="clear" w:color="auto" w:fill="auto"/>
            <w:tcMar>
              <w:top w:w="100" w:type="dxa"/>
              <w:left w:w="100" w:type="dxa"/>
              <w:bottom w:w="100" w:type="dxa"/>
              <w:right w:w="100" w:type="dxa"/>
            </w:tcMar>
          </w:tcPr>
          <w:p w14:paraId="10C479D7" w14:textId="77777777" w:rsidR="005C7168" w:rsidRDefault="005C7168" w:rsidP="007B0FF6">
            <w:pPr>
              <w:pStyle w:val="Normal1"/>
              <w:contextualSpacing w:val="0"/>
            </w:pPr>
          </w:p>
        </w:tc>
        <w:tc>
          <w:tcPr>
            <w:tcW w:w="6426" w:type="dxa"/>
            <w:shd w:val="clear" w:color="auto" w:fill="auto"/>
            <w:tcMar>
              <w:top w:w="100" w:type="dxa"/>
              <w:left w:w="100" w:type="dxa"/>
              <w:bottom w:w="100" w:type="dxa"/>
              <w:right w:w="100" w:type="dxa"/>
            </w:tcMar>
          </w:tcPr>
          <w:p w14:paraId="5C82F8B5" w14:textId="77777777" w:rsidR="005C7168" w:rsidRDefault="005C7168" w:rsidP="007B0FF6">
            <w:pPr>
              <w:pStyle w:val="Normal1"/>
              <w:contextualSpacing w:val="0"/>
            </w:pPr>
          </w:p>
        </w:tc>
      </w:tr>
      <w:tr w:rsidR="003C6FE3" w14:paraId="338CCAEE" w14:textId="77777777" w:rsidTr="003C6FE3">
        <w:trPr>
          <w:trHeight w:val="1320"/>
        </w:trPr>
        <w:tc>
          <w:tcPr>
            <w:tcW w:w="2989" w:type="dxa"/>
            <w:shd w:val="clear" w:color="auto" w:fill="auto"/>
            <w:tcMar>
              <w:top w:w="100" w:type="dxa"/>
              <w:left w:w="100" w:type="dxa"/>
              <w:bottom w:w="100" w:type="dxa"/>
              <w:right w:w="100" w:type="dxa"/>
            </w:tcMar>
          </w:tcPr>
          <w:p w14:paraId="452113A8" w14:textId="77777777" w:rsidR="005C7168" w:rsidRDefault="005C7168" w:rsidP="007B0FF6">
            <w:pPr>
              <w:pStyle w:val="Normal1"/>
              <w:contextualSpacing w:val="0"/>
            </w:pPr>
          </w:p>
          <w:p w14:paraId="20FBE7CE" w14:textId="77777777" w:rsidR="005C7168" w:rsidRDefault="005C7168" w:rsidP="007B0FF6">
            <w:pPr>
              <w:pStyle w:val="Normal1"/>
              <w:contextualSpacing w:val="0"/>
            </w:pPr>
          </w:p>
          <w:p w14:paraId="7AF88028" w14:textId="77777777" w:rsidR="005C7168" w:rsidRDefault="005C7168" w:rsidP="007B0FF6">
            <w:pPr>
              <w:pStyle w:val="Normal1"/>
              <w:contextualSpacing w:val="0"/>
            </w:pPr>
          </w:p>
          <w:p w14:paraId="2A5972D2" w14:textId="77777777" w:rsidR="005C7168" w:rsidRDefault="005C7168" w:rsidP="007B0FF6">
            <w:pPr>
              <w:pStyle w:val="Normal1"/>
              <w:contextualSpacing w:val="0"/>
            </w:pPr>
          </w:p>
          <w:p w14:paraId="4496B888" w14:textId="77777777" w:rsidR="005C7168" w:rsidRDefault="005C7168" w:rsidP="007B0FF6">
            <w:pPr>
              <w:pStyle w:val="Normal1"/>
              <w:contextualSpacing w:val="0"/>
            </w:pPr>
          </w:p>
        </w:tc>
        <w:tc>
          <w:tcPr>
            <w:tcW w:w="2428" w:type="dxa"/>
            <w:shd w:val="clear" w:color="auto" w:fill="auto"/>
            <w:tcMar>
              <w:top w:w="100" w:type="dxa"/>
              <w:left w:w="100" w:type="dxa"/>
              <w:bottom w:w="100" w:type="dxa"/>
              <w:right w:w="100" w:type="dxa"/>
            </w:tcMar>
          </w:tcPr>
          <w:p w14:paraId="653215DE" w14:textId="77777777" w:rsidR="005C7168" w:rsidRDefault="005C7168" w:rsidP="007B0FF6">
            <w:pPr>
              <w:pStyle w:val="Normal1"/>
              <w:contextualSpacing w:val="0"/>
            </w:pPr>
          </w:p>
        </w:tc>
        <w:tc>
          <w:tcPr>
            <w:tcW w:w="2403" w:type="dxa"/>
            <w:shd w:val="clear" w:color="auto" w:fill="auto"/>
            <w:tcMar>
              <w:top w:w="100" w:type="dxa"/>
              <w:left w:w="100" w:type="dxa"/>
              <w:bottom w:w="100" w:type="dxa"/>
              <w:right w:w="100" w:type="dxa"/>
            </w:tcMar>
          </w:tcPr>
          <w:p w14:paraId="4D7DC508" w14:textId="77777777" w:rsidR="005C7168" w:rsidRDefault="005C7168" w:rsidP="007B0FF6">
            <w:pPr>
              <w:pStyle w:val="Normal1"/>
              <w:contextualSpacing w:val="0"/>
            </w:pPr>
          </w:p>
        </w:tc>
        <w:tc>
          <w:tcPr>
            <w:tcW w:w="6426" w:type="dxa"/>
            <w:shd w:val="clear" w:color="auto" w:fill="auto"/>
            <w:tcMar>
              <w:top w:w="100" w:type="dxa"/>
              <w:left w:w="100" w:type="dxa"/>
              <w:bottom w:w="100" w:type="dxa"/>
              <w:right w:w="100" w:type="dxa"/>
            </w:tcMar>
          </w:tcPr>
          <w:p w14:paraId="6CFCA682" w14:textId="77777777" w:rsidR="005C7168" w:rsidRDefault="005C7168" w:rsidP="007B0FF6">
            <w:pPr>
              <w:pStyle w:val="Normal1"/>
              <w:contextualSpacing w:val="0"/>
            </w:pPr>
          </w:p>
        </w:tc>
      </w:tr>
    </w:tbl>
    <w:p w14:paraId="3B51D01F" w14:textId="77777777" w:rsidR="008A0B5C" w:rsidRDefault="008A0B5C"/>
    <w:sectPr w:rsidR="008A0B5C" w:rsidSect="005C7168">
      <w:headerReference w:type="even" r:id="rId7"/>
      <w:head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3C764" w14:textId="77777777" w:rsidR="00D33F0A" w:rsidRDefault="00D33F0A" w:rsidP="003C6FE3">
      <w:r>
        <w:separator/>
      </w:r>
    </w:p>
  </w:endnote>
  <w:endnote w:type="continuationSeparator" w:id="0">
    <w:p w14:paraId="4FF315B4" w14:textId="77777777" w:rsidR="00D33F0A" w:rsidRDefault="00D33F0A" w:rsidP="003C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5A0B9" w14:textId="77777777" w:rsidR="00D33F0A" w:rsidRDefault="00D33F0A" w:rsidP="003C6FE3">
      <w:r>
        <w:separator/>
      </w:r>
    </w:p>
  </w:footnote>
  <w:footnote w:type="continuationSeparator" w:id="0">
    <w:p w14:paraId="5017C73B" w14:textId="77777777" w:rsidR="00D33F0A" w:rsidRDefault="00D33F0A" w:rsidP="003C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9953" w14:textId="77777777" w:rsidR="003C6FE3" w:rsidRDefault="00D33F0A">
    <w:pPr>
      <w:pStyle w:val="Header"/>
    </w:pPr>
    <w:sdt>
      <w:sdtPr>
        <w:id w:val="171999623"/>
        <w:placeholder>
          <w:docPart w:val="71EF9CC50F006045889DD7B60BAC9E57"/>
        </w:placeholder>
        <w:temporary/>
        <w:showingPlcHdr/>
      </w:sdtPr>
      <w:sdtEndPr/>
      <w:sdtContent>
        <w:r w:rsidR="003C6FE3">
          <w:t>[Type text]</w:t>
        </w:r>
      </w:sdtContent>
    </w:sdt>
    <w:r w:rsidR="003C6FE3">
      <w:ptab w:relativeTo="margin" w:alignment="center" w:leader="none"/>
    </w:r>
    <w:sdt>
      <w:sdtPr>
        <w:id w:val="171999624"/>
        <w:placeholder>
          <w:docPart w:val="ED5C13FC23BA2C48BF46D81018D70191"/>
        </w:placeholder>
        <w:temporary/>
        <w:showingPlcHdr/>
      </w:sdtPr>
      <w:sdtEndPr/>
      <w:sdtContent>
        <w:r w:rsidR="003C6FE3">
          <w:t>[Type text]</w:t>
        </w:r>
      </w:sdtContent>
    </w:sdt>
    <w:r w:rsidR="003C6FE3">
      <w:ptab w:relativeTo="margin" w:alignment="right" w:leader="none"/>
    </w:r>
    <w:sdt>
      <w:sdtPr>
        <w:id w:val="171999625"/>
        <w:placeholder>
          <w:docPart w:val="231B1D47A5785743AA2FE6CEF030A0DF"/>
        </w:placeholder>
        <w:temporary/>
        <w:showingPlcHdr/>
      </w:sdtPr>
      <w:sdtEndPr/>
      <w:sdtContent>
        <w:r w:rsidR="003C6FE3">
          <w:t>[Type text]</w:t>
        </w:r>
      </w:sdtContent>
    </w:sdt>
  </w:p>
  <w:p w14:paraId="4654E31D" w14:textId="77777777" w:rsidR="003C6FE3" w:rsidRDefault="003C6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BE84A" w14:textId="77777777" w:rsidR="003C6FE3" w:rsidRPr="003C6FE3" w:rsidRDefault="003C6FE3">
    <w:pPr>
      <w:pStyle w:val="Header"/>
      <w:rPr>
        <w:sz w:val="32"/>
      </w:rPr>
    </w:pPr>
    <w:r w:rsidRPr="003C6FE3">
      <w:rPr>
        <w:sz w:val="32"/>
      </w:rPr>
      <w:t xml:space="preserve">Name: __________________ </w:t>
    </w:r>
    <w:r w:rsidRPr="003C6FE3">
      <w:rPr>
        <w:sz w:val="32"/>
      </w:rPr>
      <w:ptab w:relativeTo="margin" w:alignment="center" w:leader="none"/>
    </w:r>
    <w:r w:rsidRPr="003C6FE3">
      <w:rPr>
        <w:sz w:val="32"/>
      </w:rPr>
      <w:t xml:space="preserve">Date: ___________________ </w:t>
    </w:r>
    <w:r w:rsidRPr="003C6FE3">
      <w:rPr>
        <w:sz w:val="32"/>
      </w:rPr>
      <w:ptab w:relativeTo="margin" w:alignment="right" w:leader="none"/>
    </w:r>
    <w:r w:rsidRPr="003C6FE3">
      <w:rPr>
        <w:sz w:val="32"/>
      </w:rPr>
      <w:t>Class Hour: _________________</w:t>
    </w:r>
  </w:p>
  <w:p w14:paraId="6CCB41B6" w14:textId="77777777" w:rsidR="003C6FE3" w:rsidRDefault="003C6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68"/>
    <w:rsid w:val="000D52BF"/>
    <w:rsid w:val="003C6FE3"/>
    <w:rsid w:val="005112C7"/>
    <w:rsid w:val="00574155"/>
    <w:rsid w:val="005C7168"/>
    <w:rsid w:val="006A5894"/>
    <w:rsid w:val="008A0B5C"/>
    <w:rsid w:val="00D33F0A"/>
    <w:rsid w:val="00FA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1D4CA"/>
  <w14:defaultImageDpi w14:val="300"/>
  <w15:docId w15:val="{D2286799-EB70-409D-82E9-FAE77947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68"/>
    <w:pPr>
      <w:widowControl w:val="0"/>
      <w:pBdr>
        <w:top w:val="nil"/>
        <w:left w:val="nil"/>
        <w:bottom w:val="nil"/>
        <w:right w:val="nil"/>
        <w:between w:val="nil"/>
      </w:pBdr>
      <w:contextualSpacing/>
    </w:pPr>
    <w:rPr>
      <w:rFonts w:ascii="Calibri" w:eastAsia="Calibri" w:hAnsi="Calibri" w:cs="Calibri"/>
      <w:color w:val="000000"/>
      <w:sz w:val="20"/>
      <w:szCs w:val="20"/>
      <w:lang w:val="en"/>
    </w:rPr>
  </w:style>
  <w:style w:type="paragraph" w:styleId="Heading3">
    <w:name w:val="heading 3"/>
    <w:basedOn w:val="Normal1"/>
    <w:next w:val="Normal1"/>
    <w:link w:val="Heading3Char"/>
    <w:rsid w:val="005C7168"/>
    <w:pPr>
      <w:jc w:val="cente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7168"/>
    <w:rPr>
      <w:rFonts w:ascii="Calibri" w:eastAsia="Calibri" w:hAnsi="Calibri" w:cs="Calibri"/>
      <w:b/>
      <w:color w:val="000000"/>
      <w:sz w:val="22"/>
      <w:szCs w:val="22"/>
      <w:lang w:val="en"/>
    </w:rPr>
  </w:style>
  <w:style w:type="paragraph" w:customStyle="1" w:styleId="Normal1">
    <w:name w:val="Normal1"/>
    <w:rsid w:val="005C7168"/>
    <w:pPr>
      <w:widowControl w:val="0"/>
      <w:pBdr>
        <w:top w:val="nil"/>
        <w:left w:val="nil"/>
        <w:bottom w:val="nil"/>
        <w:right w:val="nil"/>
        <w:between w:val="nil"/>
      </w:pBdr>
      <w:contextualSpacing/>
    </w:pPr>
    <w:rPr>
      <w:rFonts w:ascii="Calibri" w:eastAsia="Calibri" w:hAnsi="Calibri" w:cs="Calibri"/>
      <w:color w:val="000000"/>
      <w:sz w:val="20"/>
      <w:szCs w:val="20"/>
      <w:lang w:val="en"/>
    </w:rPr>
  </w:style>
  <w:style w:type="paragraph" w:styleId="Header">
    <w:name w:val="header"/>
    <w:basedOn w:val="Normal"/>
    <w:link w:val="HeaderChar"/>
    <w:uiPriority w:val="99"/>
    <w:unhideWhenUsed/>
    <w:rsid w:val="003C6FE3"/>
    <w:pPr>
      <w:tabs>
        <w:tab w:val="center" w:pos="4320"/>
        <w:tab w:val="right" w:pos="8640"/>
      </w:tabs>
    </w:pPr>
  </w:style>
  <w:style w:type="character" w:customStyle="1" w:styleId="HeaderChar">
    <w:name w:val="Header Char"/>
    <w:basedOn w:val="DefaultParagraphFont"/>
    <w:link w:val="Header"/>
    <w:uiPriority w:val="99"/>
    <w:rsid w:val="003C6FE3"/>
    <w:rPr>
      <w:rFonts w:ascii="Calibri" w:eastAsia="Calibri" w:hAnsi="Calibri" w:cs="Calibri"/>
      <w:color w:val="000000"/>
      <w:sz w:val="20"/>
      <w:szCs w:val="20"/>
      <w:lang w:val="en"/>
    </w:rPr>
  </w:style>
  <w:style w:type="paragraph" w:styleId="Footer">
    <w:name w:val="footer"/>
    <w:basedOn w:val="Normal"/>
    <w:link w:val="FooterChar"/>
    <w:uiPriority w:val="99"/>
    <w:unhideWhenUsed/>
    <w:rsid w:val="003C6FE3"/>
    <w:pPr>
      <w:tabs>
        <w:tab w:val="center" w:pos="4320"/>
        <w:tab w:val="right" w:pos="8640"/>
      </w:tabs>
    </w:pPr>
  </w:style>
  <w:style w:type="character" w:customStyle="1" w:styleId="FooterChar">
    <w:name w:val="Footer Char"/>
    <w:basedOn w:val="DefaultParagraphFont"/>
    <w:link w:val="Footer"/>
    <w:uiPriority w:val="99"/>
    <w:rsid w:val="003C6FE3"/>
    <w:rPr>
      <w:rFonts w:ascii="Calibri" w:eastAsia="Calibri" w:hAnsi="Calibri" w:cs="Calibri"/>
      <w:color w:val="000000"/>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EF9CC50F006045889DD7B60BAC9E57"/>
        <w:category>
          <w:name w:val="General"/>
          <w:gallery w:val="placeholder"/>
        </w:category>
        <w:types>
          <w:type w:val="bbPlcHdr"/>
        </w:types>
        <w:behaviors>
          <w:behavior w:val="content"/>
        </w:behaviors>
        <w:guid w:val="{31FFA86F-E440-4941-96AD-1C05DB5BA12A}"/>
      </w:docPartPr>
      <w:docPartBody>
        <w:p w:rsidR="00665EBE" w:rsidRDefault="000D2A20" w:rsidP="000D2A20">
          <w:pPr>
            <w:pStyle w:val="71EF9CC50F006045889DD7B60BAC9E57"/>
          </w:pPr>
          <w:r>
            <w:t>[Type text]</w:t>
          </w:r>
        </w:p>
      </w:docPartBody>
    </w:docPart>
    <w:docPart>
      <w:docPartPr>
        <w:name w:val="ED5C13FC23BA2C48BF46D81018D70191"/>
        <w:category>
          <w:name w:val="General"/>
          <w:gallery w:val="placeholder"/>
        </w:category>
        <w:types>
          <w:type w:val="bbPlcHdr"/>
        </w:types>
        <w:behaviors>
          <w:behavior w:val="content"/>
        </w:behaviors>
        <w:guid w:val="{7B36F641-60AC-7741-85E7-06805A94F8D3}"/>
      </w:docPartPr>
      <w:docPartBody>
        <w:p w:rsidR="00665EBE" w:rsidRDefault="000D2A20" w:rsidP="000D2A20">
          <w:pPr>
            <w:pStyle w:val="ED5C13FC23BA2C48BF46D81018D70191"/>
          </w:pPr>
          <w:r>
            <w:t>[Type text]</w:t>
          </w:r>
        </w:p>
      </w:docPartBody>
    </w:docPart>
    <w:docPart>
      <w:docPartPr>
        <w:name w:val="231B1D47A5785743AA2FE6CEF030A0DF"/>
        <w:category>
          <w:name w:val="General"/>
          <w:gallery w:val="placeholder"/>
        </w:category>
        <w:types>
          <w:type w:val="bbPlcHdr"/>
        </w:types>
        <w:behaviors>
          <w:behavior w:val="content"/>
        </w:behaviors>
        <w:guid w:val="{F2CC03E6-84F7-5D4C-875D-F474485FF3A7}"/>
      </w:docPartPr>
      <w:docPartBody>
        <w:p w:rsidR="00665EBE" w:rsidRDefault="000D2A20" w:rsidP="000D2A20">
          <w:pPr>
            <w:pStyle w:val="231B1D47A5785743AA2FE6CEF030A0D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20"/>
    <w:rsid w:val="000D2A20"/>
    <w:rsid w:val="00665EBE"/>
    <w:rsid w:val="007020B3"/>
    <w:rsid w:val="00944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EF9CC50F006045889DD7B60BAC9E57">
    <w:name w:val="71EF9CC50F006045889DD7B60BAC9E57"/>
    <w:rsid w:val="000D2A20"/>
  </w:style>
  <w:style w:type="paragraph" w:customStyle="1" w:styleId="ED5C13FC23BA2C48BF46D81018D70191">
    <w:name w:val="ED5C13FC23BA2C48BF46D81018D70191"/>
    <w:rsid w:val="000D2A20"/>
  </w:style>
  <w:style w:type="paragraph" w:customStyle="1" w:styleId="231B1D47A5785743AA2FE6CEF030A0DF">
    <w:name w:val="231B1D47A5785743AA2FE6CEF030A0DF"/>
    <w:rsid w:val="000D2A20"/>
  </w:style>
  <w:style w:type="paragraph" w:customStyle="1" w:styleId="E5CDEBAD59FCBD4C8CD419DCA4381810">
    <w:name w:val="E5CDEBAD59FCBD4C8CD419DCA4381810"/>
    <w:rsid w:val="000D2A20"/>
  </w:style>
  <w:style w:type="paragraph" w:customStyle="1" w:styleId="47BA11AB4C5206409074468C2275DA8D">
    <w:name w:val="47BA11AB4C5206409074468C2275DA8D"/>
    <w:rsid w:val="000D2A20"/>
  </w:style>
  <w:style w:type="paragraph" w:customStyle="1" w:styleId="4105D4863A6ED44AAE756A6DCB61AD8A">
    <w:name w:val="4105D4863A6ED44AAE756A6DCB61AD8A"/>
    <w:rsid w:val="000D2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AF71-783D-4979-8A63-22D8F162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Clark</dc:creator>
  <cp:keywords/>
  <dc:description/>
  <cp:lastModifiedBy>Pichla, Nancy</cp:lastModifiedBy>
  <cp:revision>2</cp:revision>
  <dcterms:created xsi:type="dcterms:W3CDTF">2018-02-28T19:09:00Z</dcterms:created>
  <dcterms:modified xsi:type="dcterms:W3CDTF">2018-02-28T19:09:00Z</dcterms:modified>
</cp:coreProperties>
</file>