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5247" w14:textId="77777777" w:rsidR="004F0DD9" w:rsidRPr="003810A4" w:rsidRDefault="00BA7449" w:rsidP="004F0DD9">
      <w:pPr>
        <w:pStyle w:val="Heading3"/>
        <w:spacing w:before="360" w:after="80" w:line="288" w:lineRule="auto"/>
        <w:contextualSpacing w:val="0"/>
        <w:rPr>
          <w:sz w:val="24"/>
        </w:rPr>
      </w:pPr>
      <w:bookmarkStart w:id="0" w:name="_GoBack"/>
      <w:bookmarkEnd w:id="0"/>
      <w:r w:rsidRPr="003810A4">
        <w:rPr>
          <w:sz w:val="24"/>
        </w:rPr>
        <w:t xml:space="preserve">Part II: Write a Letter to Someone Else </w:t>
      </w:r>
    </w:p>
    <w:p w14:paraId="16D0624F" w14:textId="77777777" w:rsidR="004F0DD9" w:rsidRPr="003810A4" w:rsidRDefault="004F0DD9" w:rsidP="004F0DD9">
      <w:pPr>
        <w:pStyle w:val="Normal1"/>
        <w:contextualSpacing w:val="0"/>
        <w:rPr>
          <w:sz w:val="24"/>
          <w:szCs w:val="22"/>
        </w:rPr>
      </w:pPr>
      <w:r w:rsidRPr="003810A4">
        <w:rPr>
          <w:sz w:val="24"/>
          <w:szCs w:val="22"/>
        </w:rPr>
        <w:t xml:space="preserve">Now that you’ve defined your goals and strategies in more detail, it’s time to write your letter. </w:t>
      </w:r>
    </w:p>
    <w:p w14:paraId="5358358F" w14:textId="77777777" w:rsidR="004F0DD9" w:rsidRPr="003810A4" w:rsidRDefault="004F0DD9" w:rsidP="004F0DD9">
      <w:pPr>
        <w:pStyle w:val="Normal1"/>
        <w:contextualSpacing w:val="0"/>
        <w:rPr>
          <w:sz w:val="24"/>
          <w:szCs w:val="22"/>
        </w:rPr>
      </w:pPr>
    </w:p>
    <w:p w14:paraId="7A0B8603" w14:textId="77777777" w:rsidR="004F0DD9" w:rsidRPr="003810A4" w:rsidRDefault="004F0DD9" w:rsidP="004F0DD9">
      <w:pPr>
        <w:pStyle w:val="Normal1"/>
        <w:numPr>
          <w:ilvl w:val="0"/>
          <w:numId w:val="1"/>
        </w:numPr>
        <w:rPr>
          <w:sz w:val="24"/>
          <w:szCs w:val="22"/>
        </w:rPr>
      </w:pPr>
      <w:r w:rsidRPr="003810A4">
        <w:rPr>
          <w:sz w:val="24"/>
          <w:szCs w:val="22"/>
        </w:rPr>
        <w:t>Select a person you would like to write the letter to. This could be a parent, trusted friend, mentor, etc.</w:t>
      </w:r>
    </w:p>
    <w:p w14:paraId="272123D7" w14:textId="77777777" w:rsidR="004F0DD9" w:rsidRPr="003810A4" w:rsidRDefault="004F0DD9" w:rsidP="004F0DD9">
      <w:pPr>
        <w:pStyle w:val="Normal1"/>
        <w:numPr>
          <w:ilvl w:val="0"/>
          <w:numId w:val="1"/>
        </w:numPr>
        <w:rPr>
          <w:sz w:val="24"/>
          <w:szCs w:val="22"/>
        </w:rPr>
      </w:pPr>
      <w:r w:rsidRPr="003810A4">
        <w:rPr>
          <w:sz w:val="24"/>
          <w:szCs w:val="22"/>
        </w:rPr>
        <w:t xml:space="preserve">In the letter, be sure to: </w:t>
      </w:r>
    </w:p>
    <w:p w14:paraId="3D68C799" w14:textId="77777777" w:rsidR="004F0DD9" w:rsidRPr="003810A4" w:rsidRDefault="004F0DD9" w:rsidP="004F0DD9">
      <w:pPr>
        <w:pStyle w:val="Normal1"/>
        <w:contextualSpacing w:val="0"/>
        <w:rPr>
          <w:sz w:val="24"/>
          <w:szCs w:val="22"/>
        </w:rPr>
      </w:pPr>
    </w:p>
    <w:p w14:paraId="77BDFFE9" w14:textId="77777777" w:rsidR="004F0DD9" w:rsidRPr="003810A4" w:rsidRDefault="004F0DD9" w:rsidP="004F0DD9">
      <w:pPr>
        <w:pStyle w:val="Normal1"/>
        <w:numPr>
          <w:ilvl w:val="0"/>
          <w:numId w:val="2"/>
        </w:numPr>
        <w:rPr>
          <w:sz w:val="24"/>
          <w:szCs w:val="22"/>
        </w:rPr>
      </w:pPr>
      <w:r w:rsidRPr="003810A4">
        <w:rPr>
          <w:sz w:val="24"/>
          <w:szCs w:val="22"/>
        </w:rPr>
        <w:t xml:space="preserve">Address the person you selected </w:t>
      </w:r>
    </w:p>
    <w:p w14:paraId="4F0F8AD9" w14:textId="77777777" w:rsidR="004F0DD9" w:rsidRPr="003810A4" w:rsidRDefault="004F0DD9" w:rsidP="004F0DD9">
      <w:pPr>
        <w:pStyle w:val="Normal1"/>
        <w:numPr>
          <w:ilvl w:val="0"/>
          <w:numId w:val="2"/>
        </w:numPr>
        <w:rPr>
          <w:sz w:val="24"/>
          <w:szCs w:val="22"/>
        </w:rPr>
      </w:pPr>
      <w:r w:rsidRPr="003810A4">
        <w:rPr>
          <w:sz w:val="24"/>
          <w:szCs w:val="22"/>
        </w:rPr>
        <w:t>Explain why you are writing this letter</w:t>
      </w:r>
    </w:p>
    <w:p w14:paraId="224E94C1" w14:textId="77777777" w:rsidR="004F0DD9" w:rsidRPr="003810A4" w:rsidRDefault="004F0DD9" w:rsidP="004F0DD9">
      <w:pPr>
        <w:pStyle w:val="Normal1"/>
        <w:numPr>
          <w:ilvl w:val="0"/>
          <w:numId w:val="2"/>
        </w:numPr>
        <w:rPr>
          <w:sz w:val="24"/>
          <w:szCs w:val="22"/>
        </w:rPr>
      </w:pPr>
      <w:r w:rsidRPr="003810A4">
        <w:rPr>
          <w:sz w:val="24"/>
          <w:szCs w:val="22"/>
        </w:rPr>
        <w:t>Describe your savings goals in detail using the information you filled out in the table</w:t>
      </w:r>
    </w:p>
    <w:p w14:paraId="3BAD757F" w14:textId="77777777" w:rsidR="004F0DD9" w:rsidRPr="003810A4" w:rsidRDefault="004F0DD9" w:rsidP="004F0DD9">
      <w:pPr>
        <w:pStyle w:val="Normal1"/>
        <w:numPr>
          <w:ilvl w:val="0"/>
          <w:numId w:val="2"/>
        </w:numPr>
        <w:rPr>
          <w:sz w:val="24"/>
          <w:szCs w:val="22"/>
        </w:rPr>
      </w:pPr>
      <w:r w:rsidRPr="003810A4">
        <w:rPr>
          <w:sz w:val="24"/>
          <w:szCs w:val="22"/>
        </w:rPr>
        <w:t>Address any concerns you may have about meeting your goal</w:t>
      </w:r>
    </w:p>
    <w:p w14:paraId="08816A9F" w14:textId="77777777" w:rsidR="004F0DD9" w:rsidRPr="003810A4" w:rsidRDefault="004F0DD9" w:rsidP="004F0DD9">
      <w:pPr>
        <w:pStyle w:val="Normal1"/>
        <w:numPr>
          <w:ilvl w:val="0"/>
          <w:numId w:val="2"/>
        </w:numPr>
        <w:rPr>
          <w:sz w:val="24"/>
          <w:szCs w:val="22"/>
        </w:rPr>
      </w:pPr>
      <w:r w:rsidRPr="003810A4">
        <w:rPr>
          <w:sz w:val="24"/>
          <w:szCs w:val="22"/>
        </w:rPr>
        <w:t xml:space="preserve">Ask if this person is available to provide support and what that support looks like to you </w:t>
      </w:r>
    </w:p>
    <w:p w14:paraId="67E4154C" w14:textId="77777777" w:rsidR="004F0DD9" w:rsidRPr="003810A4" w:rsidRDefault="004F0DD9" w:rsidP="004F0DD9">
      <w:pPr>
        <w:pStyle w:val="Normal1"/>
        <w:numPr>
          <w:ilvl w:val="0"/>
          <w:numId w:val="2"/>
        </w:numPr>
        <w:rPr>
          <w:sz w:val="24"/>
          <w:szCs w:val="22"/>
        </w:rPr>
      </w:pPr>
      <w:r w:rsidRPr="003810A4">
        <w:rPr>
          <w:sz w:val="24"/>
          <w:szCs w:val="22"/>
        </w:rPr>
        <w:t>Thank them and sign the letter</w:t>
      </w:r>
    </w:p>
    <w:p w14:paraId="34120603" w14:textId="77777777" w:rsidR="004F0DD9" w:rsidRDefault="004F0DD9" w:rsidP="004F0DD9">
      <w:pPr>
        <w:pStyle w:val="Heading3"/>
        <w:spacing w:before="360" w:after="80" w:line="288" w:lineRule="auto"/>
        <w:contextualSpacing w:val="0"/>
        <w:jc w:val="left"/>
      </w:pPr>
      <w:bookmarkStart w:id="1" w:name="_vcdxj05z9dtb" w:colFirst="0" w:colLast="0"/>
      <w:bookmarkEnd w:id="1"/>
    </w:p>
    <w:p w14:paraId="327D6F2B" w14:textId="77777777" w:rsidR="004F0DD9" w:rsidRDefault="004F0DD9" w:rsidP="004F0DD9">
      <w:pPr>
        <w:pStyle w:val="Heading3"/>
        <w:spacing w:before="360" w:after="80" w:line="288" w:lineRule="auto"/>
        <w:contextualSpacing w:val="0"/>
        <w:jc w:val="left"/>
      </w:pPr>
      <w:r>
        <w:rPr>
          <w:noProof/>
          <w:lang w:val="en-US"/>
        </w:rPr>
        <mc:AlternateContent>
          <mc:Choice Requires="wps">
            <w:drawing>
              <wp:anchor distT="0" distB="0" distL="114300" distR="114300" simplePos="0" relativeHeight="251661312" behindDoc="0" locked="0" layoutInCell="1" allowOverlap="1" wp14:anchorId="4F56D5A9" wp14:editId="514F8C23">
                <wp:simplePos x="0" y="0"/>
                <wp:positionH relativeFrom="column">
                  <wp:posOffset>114300</wp:posOffset>
                </wp:positionH>
                <wp:positionV relativeFrom="paragraph">
                  <wp:posOffset>13335</wp:posOffset>
                </wp:positionV>
                <wp:extent cx="6400800" cy="4800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800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A75732" w14:textId="77777777" w:rsidR="004F0DD9" w:rsidRDefault="004F0DD9" w:rsidP="004F0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6D5A9" id="_x0000_t202" coordsize="21600,21600" o:spt="202" path="m,l,21600r21600,l21600,xe">
                <v:stroke joinstyle="miter"/>
                <v:path gradientshapeok="t" o:connecttype="rect"/>
              </v:shapetype>
              <v:shape id="Text Box 2" o:spid="_x0000_s1026" type="#_x0000_t202" style="position:absolute;margin-left:9pt;margin-top:1.05pt;width:7in;height:3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" filled="f" strokecolor="black [3213]">
                <v:textbox>
                  <w:txbxContent>
                    <w:p w14:paraId="41A75732" w14:textId="77777777" w:rsidR="004F0DD9" w:rsidRDefault="004F0DD9" w:rsidP="004F0DD9"/>
                  </w:txbxContent>
                </v:textbox>
                <w10:wrap type="square"/>
              </v:shape>
            </w:pict>
          </mc:Fallback>
        </mc:AlternateContent>
      </w:r>
    </w:p>
    <w:p w14:paraId="111E8271" w14:textId="77777777" w:rsidR="004F0DD9" w:rsidRDefault="004F0DD9" w:rsidP="004F0DD9">
      <w:pPr>
        <w:pStyle w:val="Heading3"/>
        <w:spacing w:before="360" w:after="80" w:line="288" w:lineRule="auto"/>
        <w:contextualSpacing w:val="0"/>
        <w:jc w:val="left"/>
      </w:pPr>
    </w:p>
    <w:p w14:paraId="5A7ED6E8" w14:textId="77777777" w:rsidR="004F0DD9" w:rsidRDefault="004F0DD9" w:rsidP="004F0DD9">
      <w:pPr>
        <w:pStyle w:val="Heading3"/>
        <w:spacing w:before="360" w:after="80" w:line="288" w:lineRule="auto"/>
        <w:contextualSpacing w:val="0"/>
        <w:jc w:val="left"/>
      </w:pPr>
    </w:p>
    <w:p w14:paraId="69575811" w14:textId="77777777" w:rsidR="004F0DD9" w:rsidRPr="003810A4" w:rsidRDefault="004F0DD9" w:rsidP="003810A4">
      <w:pPr>
        <w:pStyle w:val="Heading3"/>
        <w:spacing w:before="360" w:after="80" w:line="288" w:lineRule="auto"/>
        <w:contextualSpacing w:val="0"/>
        <w:rPr>
          <w:sz w:val="24"/>
        </w:rPr>
      </w:pPr>
      <w:r w:rsidRPr="003810A4">
        <w:rPr>
          <w:sz w:val="24"/>
        </w:rPr>
        <w:t>Part III: Write a Letter to Your Future Self</w:t>
      </w:r>
    </w:p>
    <w:p w14:paraId="56DA8307" w14:textId="77777777" w:rsidR="004F0DD9" w:rsidRPr="003810A4" w:rsidRDefault="004F0DD9" w:rsidP="004F0DD9">
      <w:pPr>
        <w:pStyle w:val="Normal1"/>
        <w:contextualSpacing w:val="0"/>
        <w:rPr>
          <w:sz w:val="22"/>
        </w:rPr>
      </w:pPr>
    </w:p>
    <w:p w14:paraId="17E1913E" w14:textId="77777777" w:rsidR="004F0DD9" w:rsidRPr="003810A4" w:rsidRDefault="004F0DD9" w:rsidP="004F0DD9">
      <w:pPr>
        <w:pStyle w:val="Normal1"/>
        <w:contextualSpacing w:val="0"/>
        <w:rPr>
          <w:sz w:val="24"/>
          <w:szCs w:val="22"/>
        </w:rPr>
      </w:pPr>
      <w:r w:rsidRPr="003810A4">
        <w:rPr>
          <w:sz w:val="24"/>
          <w:szCs w:val="22"/>
        </w:rPr>
        <w:t xml:space="preserve">While sharing your goal with another person is a great strategy for helping you reach your goal, there are times in which you may not want to confide in another person. If that’s the case, it can still be really helpful to write a letter to keep you accountable - but this time, write it to your </w:t>
      </w:r>
      <w:r w:rsidRPr="003810A4">
        <w:rPr>
          <w:i/>
          <w:sz w:val="24"/>
          <w:szCs w:val="22"/>
        </w:rPr>
        <w:t>future self</w:t>
      </w:r>
      <w:r w:rsidRPr="003810A4">
        <w:rPr>
          <w:sz w:val="24"/>
          <w:szCs w:val="22"/>
        </w:rPr>
        <w:t xml:space="preserve">! Use the space below to outline what your letter to yourself will look like. </w:t>
      </w:r>
    </w:p>
    <w:p w14:paraId="438DA801" w14:textId="77777777" w:rsidR="004F0DD9" w:rsidRPr="003810A4" w:rsidRDefault="004F0DD9" w:rsidP="004F0DD9">
      <w:pPr>
        <w:pStyle w:val="Normal1"/>
        <w:contextualSpacing w:val="0"/>
        <w:rPr>
          <w:sz w:val="22"/>
        </w:rPr>
      </w:pPr>
    </w:p>
    <w:p w14:paraId="2C72F5D9" w14:textId="77777777" w:rsidR="004F0DD9" w:rsidRPr="003810A4" w:rsidRDefault="004F0DD9" w:rsidP="004F0DD9">
      <w:pPr>
        <w:pStyle w:val="Normal1"/>
        <w:rPr>
          <w:sz w:val="24"/>
          <w:szCs w:val="22"/>
        </w:rPr>
      </w:pPr>
      <w:r w:rsidRPr="003810A4">
        <w:rPr>
          <w:sz w:val="24"/>
          <w:szCs w:val="22"/>
        </w:rPr>
        <w:t xml:space="preserve">In the letter, be sure to: </w:t>
      </w:r>
    </w:p>
    <w:p w14:paraId="514E443F" w14:textId="77777777" w:rsidR="004F0DD9" w:rsidRPr="003810A4" w:rsidRDefault="004F0DD9" w:rsidP="004F0DD9">
      <w:pPr>
        <w:pStyle w:val="Normal1"/>
        <w:contextualSpacing w:val="0"/>
        <w:rPr>
          <w:sz w:val="24"/>
          <w:szCs w:val="22"/>
        </w:rPr>
      </w:pPr>
    </w:p>
    <w:p w14:paraId="429D0A7D" w14:textId="77777777" w:rsidR="004F0DD9" w:rsidRPr="003810A4" w:rsidRDefault="004F0DD9" w:rsidP="004F0DD9">
      <w:pPr>
        <w:pStyle w:val="Normal1"/>
        <w:numPr>
          <w:ilvl w:val="0"/>
          <w:numId w:val="2"/>
        </w:numPr>
        <w:rPr>
          <w:sz w:val="24"/>
          <w:szCs w:val="22"/>
        </w:rPr>
      </w:pPr>
      <w:r w:rsidRPr="003810A4">
        <w:rPr>
          <w:sz w:val="24"/>
          <w:szCs w:val="22"/>
        </w:rPr>
        <w:t>Address yourself</w:t>
      </w:r>
    </w:p>
    <w:p w14:paraId="1DA842F1" w14:textId="77777777" w:rsidR="004F0DD9" w:rsidRPr="003810A4" w:rsidRDefault="004F0DD9" w:rsidP="004F0DD9">
      <w:pPr>
        <w:pStyle w:val="Normal1"/>
        <w:numPr>
          <w:ilvl w:val="0"/>
          <w:numId w:val="2"/>
        </w:numPr>
        <w:rPr>
          <w:sz w:val="24"/>
          <w:szCs w:val="22"/>
        </w:rPr>
      </w:pPr>
      <w:r w:rsidRPr="003810A4">
        <w:rPr>
          <w:sz w:val="24"/>
          <w:szCs w:val="22"/>
        </w:rPr>
        <w:t>Explain why you are writing this letter</w:t>
      </w:r>
    </w:p>
    <w:p w14:paraId="5B1CCFBF" w14:textId="77777777" w:rsidR="004F0DD9" w:rsidRPr="003810A4" w:rsidRDefault="004F0DD9" w:rsidP="004F0DD9">
      <w:pPr>
        <w:pStyle w:val="Normal1"/>
        <w:numPr>
          <w:ilvl w:val="0"/>
          <w:numId w:val="2"/>
        </w:numPr>
        <w:rPr>
          <w:sz w:val="24"/>
          <w:szCs w:val="22"/>
        </w:rPr>
      </w:pPr>
      <w:r w:rsidRPr="003810A4">
        <w:rPr>
          <w:sz w:val="24"/>
          <w:szCs w:val="22"/>
        </w:rPr>
        <w:t>Describe your savings goal(s) in detail using the information you filled out in the table</w:t>
      </w:r>
    </w:p>
    <w:p w14:paraId="7B5AB510" w14:textId="77777777" w:rsidR="004F0DD9" w:rsidRPr="003810A4" w:rsidRDefault="004F0DD9" w:rsidP="004F0DD9">
      <w:pPr>
        <w:pStyle w:val="Normal1"/>
        <w:numPr>
          <w:ilvl w:val="0"/>
          <w:numId w:val="2"/>
        </w:numPr>
        <w:rPr>
          <w:sz w:val="24"/>
          <w:szCs w:val="22"/>
        </w:rPr>
      </w:pPr>
      <w:r w:rsidRPr="003810A4">
        <w:rPr>
          <w:sz w:val="24"/>
          <w:szCs w:val="22"/>
        </w:rPr>
        <w:t>Address any concerns you may have about meeting your goal</w:t>
      </w:r>
    </w:p>
    <w:p w14:paraId="61E12F7B" w14:textId="77777777" w:rsidR="004F0DD9" w:rsidRPr="003810A4" w:rsidRDefault="004F0DD9" w:rsidP="004F0DD9">
      <w:pPr>
        <w:pStyle w:val="Normal1"/>
        <w:numPr>
          <w:ilvl w:val="0"/>
          <w:numId w:val="2"/>
        </w:numPr>
        <w:rPr>
          <w:sz w:val="24"/>
          <w:szCs w:val="22"/>
        </w:rPr>
      </w:pPr>
      <w:r w:rsidRPr="003810A4">
        <w:rPr>
          <w:sz w:val="24"/>
          <w:szCs w:val="22"/>
        </w:rPr>
        <w:t xml:space="preserve">Outline specific steps you can take to address your concerns and meet your goal </w:t>
      </w:r>
    </w:p>
    <w:p w14:paraId="16E76784" w14:textId="77777777" w:rsidR="004F0DD9" w:rsidRPr="003810A4" w:rsidRDefault="004F0DD9" w:rsidP="004F0DD9">
      <w:pPr>
        <w:pStyle w:val="Normal1"/>
        <w:numPr>
          <w:ilvl w:val="0"/>
          <w:numId w:val="2"/>
        </w:numPr>
        <w:rPr>
          <w:sz w:val="24"/>
          <w:szCs w:val="22"/>
        </w:rPr>
      </w:pPr>
      <w:r w:rsidRPr="003810A4">
        <w:rPr>
          <w:sz w:val="24"/>
          <w:szCs w:val="22"/>
        </w:rPr>
        <w:t xml:space="preserve">Close the letter </w:t>
      </w:r>
    </w:p>
    <w:p w14:paraId="73098597" w14:textId="758936C0" w:rsidR="008A0B5C" w:rsidRDefault="004F0DD9" w:rsidP="003810A4">
      <w:pPr>
        <w:pStyle w:val="Heading3"/>
        <w:spacing w:before="360" w:after="80" w:line="288" w:lineRule="auto"/>
        <w:contextualSpacing w:val="0"/>
        <w:jc w:val="left"/>
      </w:pPr>
      <w:bookmarkStart w:id="2" w:name="_7zbd9bkxyv81" w:colFirst="0" w:colLast="0"/>
      <w:bookmarkEnd w:id="2"/>
      <w:r>
        <w:rPr>
          <w:noProof/>
          <w:lang w:val="en-US"/>
        </w:rPr>
        <mc:AlternateContent>
          <mc:Choice Requires="wps">
            <w:drawing>
              <wp:anchor distT="0" distB="0" distL="114300" distR="114300" simplePos="0" relativeHeight="251663360" behindDoc="0" locked="0" layoutInCell="1" allowOverlap="1" wp14:anchorId="73BFE916" wp14:editId="245DF10C">
                <wp:simplePos x="0" y="0"/>
                <wp:positionH relativeFrom="column">
                  <wp:posOffset>114300</wp:posOffset>
                </wp:positionH>
                <wp:positionV relativeFrom="paragraph">
                  <wp:posOffset>457200</wp:posOffset>
                </wp:positionV>
                <wp:extent cx="6400800" cy="4800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4800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BF8EB" w14:textId="77777777" w:rsidR="004F0DD9" w:rsidRDefault="004F0DD9" w:rsidP="004F0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FE916" id="Text Box 3" o:spid="_x0000_s1027" type="#_x0000_t202" style="position:absolute;margin-left:9pt;margin-top:36pt;width:7in;height:3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" filled="f" strokecolor="black [3213]">
                <v:textbox>
                  <w:txbxContent>
                    <w:p w14:paraId="64DBF8EB" w14:textId="77777777" w:rsidR="004F0DD9" w:rsidRDefault="004F0DD9" w:rsidP="004F0DD9"/>
                  </w:txbxContent>
                </v:textbox>
                <w10:wrap type="square"/>
              </v:shape>
            </w:pict>
          </mc:Fallback>
        </mc:AlternateContent>
      </w:r>
    </w:p>
    <w:sectPr w:rsidR="008A0B5C">
      <w:footerReference w:type="default" r:id="rId7"/>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AADD" w14:textId="77777777" w:rsidR="00D36184" w:rsidRDefault="00D36184" w:rsidP="004F0DD9">
      <w:r>
        <w:separator/>
      </w:r>
    </w:p>
  </w:endnote>
  <w:endnote w:type="continuationSeparator" w:id="0">
    <w:p w14:paraId="6CA19E1C" w14:textId="77777777" w:rsidR="00D36184" w:rsidRDefault="00D36184" w:rsidP="004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21C" w14:textId="77777777" w:rsidR="00BF16F5" w:rsidRDefault="00BA7449">
    <w:pPr>
      <w:pStyle w:val="Normal1"/>
      <w:contextualSpacing w:val="0"/>
      <w:jc w:val="center"/>
    </w:pPr>
    <w:r>
      <w:rPr>
        <w:color w:val="999999"/>
      </w:rPr>
      <w:tab/>
    </w:r>
    <w:r>
      <w:rPr>
        <w:color w:val="999999"/>
      </w:rPr>
      <w:tab/>
    </w:r>
    <w:r>
      <w:rPr>
        <w:color w:val="999999"/>
      </w:rPr>
      <w:tab/>
    </w:r>
  </w:p>
  <w:p w14:paraId="41937CDF" w14:textId="1A833A32" w:rsidR="00BF16F5" w:rsidRDefault="00BA7449">
    <w:pPr>
      <w:pStyle w:val="Normal1"/>
      <w:contextualSpacing w:val="0"/>
      <w:jc w:val="right"/>
    </w:pPr>
    <w:r>
      <w:fldChar w:fldCharType="begin"/>
    </w:r>
    <w:r>
      <w:instrText>PAGE</w:instrText>
    </w:r>
    <w:r>
      <w:fldChar w:fldCharType="separate"/>
    </w:r>
    <w:r w:rsidR="004017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4878" w14:textId="77777777" w:rsidR="00D36184" w:rsidRDefault="00D36184" w:rsidP="004F0DD9">
      <w:r>
        <w:separator/>
      </w:r>
    </w:p>
  </w:footnote>
  <w:footnote w:type="continuationSeparator" w:id="0">
    <w:p w14:paraId="31E805FA" w14:textId="77777777" w:rsidR="00D36184" w:rsidRDefault="00D36184" w:rsidP="004F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2229"/>
    <w:multiLevelType w:val="multilevel"/>
    <w:tmpl w:val="48F4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7943E5"/>
    <w:multiLevelType w:val="multilevel"/>
    <w:tmpl w:val="E722C8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D9"/>
    <w:rsid w:val="003810A4"/>
    <w:rsid w:val="00401793"/>
    <w:rsid w:val="004F0DD9"/>
    <w:rsid w:val="006A5894"/>
    <w:rsid w:val="008A0B5C"/>
    <w:rsid w:val="00BA7449"/>
    <w:rsid w:val="00D36184"/>
    <w:rsid w:val="00FA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A1A38"/>
  <w14:defaultImageDpi w14:val="300"/>
  <w15:docId w15:val="{28D38DF2-4A3B-46AD-BB02-79BB5472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D9"/>
    <w:pPr>
      <w:widowControl w:val="0"/>
      <w:pBdr>
        <w:top w:val="nil"/>
        <w:left w:val="nil"/>
        <w:bottom w:val="nil"/>
        <w:right w:val="nil"/>
        <w:between w:val="nil"/>
      </w:pBdr>
      <w:contextualSpacing/>
    </w:pPr>
    <w:rPr>
      <w:rFonts w:ascii="Calibri" w:eastAsia="Calibri" w:hAnsi="Calibri" w:cs="Calibri"/>
      <w:color w:val="000000"/>
      <w:sz w:val="20"/>
      <w:szCs w:val="20"/>
      <w:lang w:val="en"/>
    </w:rPr>
  </w:style>
  <w:style w:type="paragraph" w:styleId="Heading3">
    <w:name w:val="heading 3"/>
    <w:basedOn w:val="Normal1"/>
    <w:next w:val="Normal1"/>
    <w:link w:val="Heading3Char"/>
    <w:rsid w:val="004F0DD9"/>
    <w:pPr>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DD9"/>
    <w:rPr>
      <w:rFonts w:ascii="Calibri" w:eastAsia="Calibri" w:hAnsi="Calibri" w:cs="Calibri"/>
      <w:b/>
      <w:color w:val="000000"/>
      <w:sz w:val="22"/>
      <w:szCs w:val="22"/>
      <w:lang w:val="en"/>
    </w:rPr>
  </w:style>
  <w:style w:type="paragraph" w:customStyle="1" w:styleId="Normal1">
    <w:name w:val="Normal1"/>
    <w:rsid w:val="004F0DD9"/>
    <w:pPr>
      <w:widowControl w:val="0"/>
      <w:pBdr>
        <w:top w:val="nil"/>
        <w:left w:val="nil"/>
        <w:bottom w:val="nil"/>
        <w:right w:val="nil"/>
        <w:between w:val="nil"/>
      </w:pBdr>
      <w:contextualSpacing/>
    </w:pPr>
    <w:rPr>
      <w:rFonts w:ascii="Calibri" w:eastAsia="Calibri" w:hAnsi="Calibri" w:cs="Calibri"/>
      <w:color w:val="000000"/>
      <w:sz w:val="20"/>
      <w:szCs w:val="20"/>
      <w:lang w:val="en"/>
    </w:rPr>
  </w:style>
  <w:style w:type="paragraph" w:styleId="Header">
    <w:name w:val="header"/>
    <w:basedOn w:val="Normal"/>
    <w:link w:val="HeaderChar"/>
    <w:uiPriority w:val="99"/>
    <w:unhideWhenUsed/>
    <w:rsid w:val="004F0DD9"/>
    <w:pPr>
      <w:tabs>
        <w:tab w:val="center" w:pos="4320"/>
        <w:tab w:val="right" w:pos="8640"/>
      </w:tabs>
    </w:pPr>
  </w:style>
  <w:style w:type="character" w:customStyle="1" w:styleId="HeaderChar">
    <w:name w:val="Header Char"/>
    <w:basedOn w:val="DefaultParagraphFont"/>
    <w:link w:val="Header"/>
    <w:uiPriority w:val="99"/>
    <w:rsid w:val="004F0DD9"/>
    <w:rPr>
      <w:rFonts w:ascii="Calibri" w:eastAsia="Calibri" w:hAnsi="Calibri" w:cs="Calibri"/>
      <w:color w:val="000000"/>
      <w:sz w:val="20"/>
      <w:szCs w:val="20"/>
      <w:lang w:val="en"/>
    </w:rPr>
  </w:style>
  <w:style w:type="paragraph" w:styleId="Footer">
    <w:name w:val="footer"/>
    <w:basedOn w:val="Normal"/>
    <w:link w:val="FooterChar"/>
    <w:uiPriority w:val="99"/>
    <w:unhideWhenUsed/>
    <w:rsid w:val="004F0DD9"/>
    <w:pPr>
      <w:tabs>
        <w:tab w:val="center" w:pos="4320"/>
        <w:tab w:val="right" w:pos="8640"/>
      </w:tabs>
    </w:pPr>
  </w:style>
  <w:style w:type="character" w:customStyle="1" w:styleId="FooterChar">
    <w:name w:val="Footer Char"/>
    <w:basedOn w:val="DefaultParagraphFont"/>
    <w:link w:val="Footer"/>
    <w:uiPriority w:val="99"/>
    <w:rsid w:val="004F0DD9"/>
    <w:rPr>
      <w:rFonts w:ascii="Calibri" w:eastAsia="Calibri" w:hAnsi="Calibri" w:cs="Calibri"/>
      <w:color w:val="000000"/>
      <w:sz w:val="20"/>
      <w:szCs w:val="20"/>
      <w:lang w:val="en"/>
    </w:rPr>
  </w:style>
  <w:style w:type="paragraph" w:styleId="BalloonText">
    <w:name w:val="Balloon Text"/>
    <w:basedOn w:val="Normal"/>
    <w:link w:val="BalloonTextChar"/>
    <w:uiPriority w:val="99"/>
    <w:semiHidden/>
    <w:unhideWhenUsed/>
    <w:rsid w:val="00401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93"/>
    <w:rPr>
      <w:rFonts w:ascii="Segoe UI" w:eastAsia="Calibri"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Clark</dc:creator>
  <cp:keywords/>
  <dc:description/>
  <cp:lastModifiedBy>Pichla, Nancy</cp:lastModifiedBy>
  <cp:revision>2</cp:revision>
  <cp:lastPrinted>2018-02-27T22:25:00Z</cp:lastPrinted>
  <dcterms:created xsi:type="dcterms:W3CDTF">2018-02-27T22:29:00Z</dcterms:created>
  <dcterms:modified xsi:type="dcterms:W3CDTF">2018-02-27T22:29:00Z</dcterms:modified>
</cp:coreProperties>
</file>